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457C55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</w:p>
    <w:p w:rsidR="004C04C6" w:rsidRPr="006D486C" w:rsidRDefault="004C04C6" w:rsidP="004C04C6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6D486C">
        <w:rPr>
          <w:b/>
          <w:color w:val="000000" w:themeColor="text1"/>
          <w:sz w:val="28"/>
          <w:szCs w:val="28"/>
          <w:lang w:val="uk-UA"/>
        </w:rPr>
        <w:t>РОЗПОРЯДЖЕННЯ</w:t>
      </w:r>
    </w:p>
    <w:p w:rsidR="004C04C6" w:rsidRPr="006D486C" w:rsidRDefault="004C04C6" w:rsidP="005A40B2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48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 внесення змін до Розпорядження «</w:t>
      </w:r>
      <w:r w:rsidR="001042C4">
        <w:rPr>
          <w:rFonts w:ascii="Times New Roman" w:hAnsi="Times New Roman" w:cs="Times New Roman"/>
          <w:b/>
          <w:sz w:val="28"/>
          <w:szCs w:val="28"/>
        </w:rPr>
        <w:t>Про створення постійно діючої комісії на прийняття, введення в експлуатацію, передачу та списання основних засобів, інших необоротних матеріальних активів, нематеріальних активів та на списання матеріальних цінностей»</w:t>
      </w:r>
      <w:r w:rsidR="00FC3A72" w:rsidRPr="006D48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від </w:t>
      </w:r>
      <w:r w:rsidR="001042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01 березня</w:t>
      </w:r>
      <w:r w:rsidR="005A40B2" w:rsidRPr="006D48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2021</w:t>
      </w:r>
      <w:r w:rsidR="001042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року №25/1</w:t>
      </w:r>
    </w:p>
    <w:p w:rsidR="004C04C6" w:rsidRPr="006847AB" w:rsidRDefault="004C04C6" w:rsidP="004C04C6">
      <w:pPr>
        <w:jc w:val="center"/>
        <w:rPr>
          <w:b/>
          <w:sz w:val="26"/>
          <w:szCs w:val="26"/>
          <w:lang w:val="uk-UA"/>
        </w:rPr>
      </w:pPr>
    </w:p>
    <w:p w:rsidR="004C04C6" w:rsidRPr="006847AB" w:rsidRDefault="00080469" w:rsidP="00E17E0C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0</w:t>
      </w:r>
      <w:r w:rsidR="00457C55">
        <w:rPr>
          <w:color w:val="000000"/>
          <w:sz w:val="26"/>
          <w:szCs w:val="26"/>
          <w:lang w:val="uk-UA"/>
        </w:rPr>
        <w:t>6</w:t>
      </w:r>
      <w:r>
        <w:rPr>
          <w:color w:val="000000"/>
          <w:sz w:val="26"/>
          <w:szCs w:val="26"/>
          <w:lang w:val="uk-UA"/>
        </w:rPr>
        <w:t xml:space="preserve"> травня</w:t>
      </w:r>
      <w:r w:rsidR="009E666C">
        <w:rPr>
          <w:color w:val="000000"/>
          <w:sz w:val="26"/>
          <w:szCs w:val="26"/>
          <w:lang w:val="uk-UA"/>
        </w:rPr>
        <w:t xml:space="preserve"> 2021 </w:t>
      </w:r>
      <w:r w:rsidR="00C05A65">
        <w:rPr>
          <w:color w:val="000000"/>
          <w:sz w:val="26"/>
          <w:szCs w:val="26"/>
          <w:lang w:val="uk-UA"/>
        </w:rPr>
        <w:t xml:space="preserve">року </w:t>
      </w:r>
      <w:r w:rsidR="00C05A65">
        <w:rPr>
          <w:color w:val="000000"/>
          <w:sz w:val="26"/>
          <w:szCs w:val="26"/>
          <w:lang w:val="uk-UA"/>
        </w:rPr>
        <w:tab/>
      </w:r>
      <w:r w:rsidR="00C05A65">
        <w:rPr>
          <w:color w:val="000000"/>
          <w:sz w:val="26"/>
          <w:szCs w:val="26"/>
          <w:lang w:val="uk-UA"/>
        </w:rPr>
        <w:tab/>
        <w:t>смт</w:t>
      </w:r>
      <w:r w:rsidR="004C04C6" w:rsidRPr="006847AB">
        <w:rPr>
          <w:color w:val="000000"/>
          <w:sz w:val="26"/>
          <w:szCs w:val="26"/>
          <w:lang w:val="uk-UA"/>
        </w:rPr>
        <w:t xml:space="preserve"> </w:t>
      </w:r>
      <w:r w:rsidR="005A40B2">
        <w:rPr>
          <w:color w:val="000000"/>
          <w:sz w:val="26"/>
          <w:szCs w:val="26"/>
          <w:lang w:val="uk-UA"/>
        </w:rPr>
        <w:t>Димер</w:t>
      </w:r>
      <w:r w:rsidR="005A40B2">
        <w:rPr>
          <w:color w:val="000000"/>
          <w:sz w:val="26"/>
          <w:szCs w:val="26"/>
          <w:lang w:val="uk-UA"/>
        </w:rPr>
        <w:tab/>
      </w:r>
      <w:r w:rsidR="005A40B2">
        <w:rPr>
          <w:color w:val="000000"/>
          <w:sz w:val="26"/>
          <w:szCs w:val="26"/>
          <w:lang w:val="uk-UA"/>
        </w:rPr>
        <w:tab/>
      </w:r>
      <w:r w:rsidR="005A40B2">
        <w:rPr>
          <w:color w:val="000000"/>
          <w:sz w:val="26"/>
          <w:szCs w:val="26"/>
          <w:lang w:val="uk-UA"/>
        </w:rPr>
        <w:tab/>
      </w:r>
      <w:r w:rsidR="005A40B2">
        <w:rPr>
          <w:color w:val="000000"/>
          <w:sz w:val="26"/>
          <w:szCs w:val="26"/>
          <w:lang w:val="uk-UA"/>
        </w:rPr>
        <w:tab/>
      </w:r>
      <w:r w:rsidR="005A40B2">
        <w:rPr>
          <w:color w:val="000000"/>
          <w:sz w:val="26"/>
          <w:szCs w:val="26"/>
          <w:lang w:val="uk-UA"/>
        </w:rPr>
        <w:tab/>
        <w:t>№</w:t>
      </w:r>
      <w:r w:rsidR="00457C55">
        <w:rPr>
          <w:color w:val="000000"/>
          <w:sz w:val="26"/>
          <w:szCs w:val="26"/>
          <w:lang w:val="uk-UA"/>
        </w:rPr>
        <w:t>50</w:t>
      </w:r>
      <w:bookmarkStart w:id="0" w:name="_GoBack"/>
      <w:bookmarkEnd w:id="0"/>
    </w:p>
    <w:p w:rsidR="00ED2550" w:rsidRPr="006847AB" w:rsidRDefault="00ED2550" w:rsidP="00ED2550">
      <w:pPr>
        <w:jc w:val="both"/>
        <w:rPr>
          <w:sz w:val="26"/>
          <w:szCs w:val="26"/>
          <w:lang w:val="uk-UA"/>
        </w:rPr>
      </w:pPr>
    </w:p>
    <w:p w:rsidR="00ED2550" w:rsidRPr="00E71BB6" w:rsidRDefault="00ED2550" w:rsidP="00B56829">
      <w:pPr>
        <w:pStyle w:val="3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E71BB6">
        <w:rPr>
          <w:bCs/>
          <w:sz w:val="28"/>
          <w:szCs w:val="28"/>
          <w:lang w:val="uk-UA"/>
        </w:rPr>
        <w:tab/>
      </w:r>
      <w:r w:rsidR="000F0F06" w:rsidRPr="00E71BB6">
        <w:rPr>
          <w:bCs/>
          <w:sz w:val="28"/>
          <w:szCs w:val="28"/>
          <w:lang w:val="uk-UA"/>
        </w:rPr>
        <w:t xml:space="preserve">Заслухавши інформацію селищного голови про внесення змін до </w:t>
      </w:r>
      <w:r w:rsidR="000F0F06" w:rsidRPr="00E71BB6">
        <w:rPr>
          <w:sz w:val="28"/>
          <w:szCs w:val="28"/>
          <w:lang w:val="uk-UA"/>
        </w:rPr>
        <w:t xml:space="preserve">Розпорядження </w:t>
      </w:r>
      <w:r w:rsidR="00E17E0C" w:rsidRPr="008B227C">
        <w:rPr>
          <w:sz w:val="28"/>
          <w:szCs w:val="28"/>
          <w:lang w:val="uk-UA"/>
        </w:rPr>
        <w:t>«</w:t>
      </w:r>
      <w:r w:rsidR="00AB5963" w:rsidRPr="00AB5963">
        <w:rPr>
          <w:sz w:val="28"/>
          <w:szCs w:val="28"/>
          <w:lang w:val="uk-UA"/>
        </w:rPr>
        <w:t>Про створення постійно діючої комісії на прийняття, введення в експлуатацію, передачу та списання основних засобів, інших необоротних матеріальних активів, нематеріальних активів та на списання матеріальних цінностей</w:t>
      </w:r>
      <w:r w:rsidR="003946F0" w:rsidRPr="008B227C">
        <w:rPr>
          <w:bCs/>
          <w:sz w:val="28"/>
          <w:szCs w:val="28"/>
          <w:lang w:val="uk-UA"/>
        </w:rPr>
        <w:t>»</w:t>
      </w:r>
      <w:r w:rsidR="00AB5963">
        <w:rPr>
          <w:bCs/>
          <w:sz w:val="28"/>
          <w:szCs w:val="28"/>
          <w:lang w:val="uk-UA"/>
        </w:rPr>
        <w:t xml:space="preserve"> від 01 березня 2021 року №25/1</w:t>
      </w:r>
      <w:r w:rsidRPr="00E71BB6">
        <w:rPr>
          <w:bCs/>
          <w:sz w:val="28"/>
          <w:szCs w:val="28"/>
          <w:lang w:val="uk-UA"/>
        </w:rPr>
        <w:t xml:space="preserve">, </w:t>
      </w:r>
      <w:r w:rsidR="00113E69" w:rsidRPr="00E71BB6">
        <w:rPr>
          <w:bCs/>
          <w:sz w:val="28"/>
          <w:szCs w:val="28"/>
          <w:lang w:val="uk-UA"/>
        </w:rPr>
        <w:t>керуючись пунктом</w:t>
      </w:r>
      <w:r w:rsidR="00BD3146" w:rsidRPr="00E71BB6">
        <w:rPr>
          <w:bCs/>
          <w:sz w:val="28"/>
          <w:szCs w:val="28"/>
          <w:lang w:val="uk-UA"/>
        </w:rPr>
        <w:t xml:space="preserve"> 20 частини </w:t>
      </w:r>
      <w:r w:rsidR="00AB5963">
        <w:rPr>
          <w:bCs/>
          <w:sz w:val="28"/>
          <w:szCs w:val="28"/>
          <w:lang w:val="uk-UA"/>
        </w:rPr>
        <w:t>4</w:t>
      </w:r>
      <w:r w:rsidR="00AF32B6" w:rsidRPr="00E71BB6">
        <w:rPr>
          <w:bCs/>
          <w:sz w:val="28"/>
          <w:szCs w:val="28"/>
          <w:lang w:val="uk-UA"/>
        </w:rPr>
        <w:t xml:space="preserve"> статті </w:t>
      </w:r>
      <w:r w:rsidR="00BD3146" w:rsidRPr="00E71BB6">
        <w:rPr>
          <w:bCs/>
          <w:sz w:val="28"/>
          <w:szCs w:val="28"/>
          <w:lang w:val="uk-UA"/>
        </w:rPr>
        <w:t>42</w:t>
      </w:r>
      <w:r w:rsidR="00AF32B6" w:rsidRPr="00E71BB6">
        <w:rPr>
          <w:bCs/>
          <w:sz w:val="28"/>
          <w:szCs w:val="28"/>
          <w:lang w:val="uk-UA"/>
        </w:rPr>
        <w:t xml:space="preserve"> Закону України </w:t>
      </w:r>
      <w:r w:rsidR="00113E69" w:rsidRPr="00E71BB6">
        <w:rPr>
          <w:sz w:val="28"/>
          <w:szCs w:val="28"/>
          <w:lang w:val="uk-UA"/>
        </w:rPr>
        <w:t>«</w:t>
      </w:r>
      <w:r w:rsidR="00AF32B6" w:rsidRPr="00E71BB6">
        <w:rPr>
          <w:bCs/>
          <w:sz w:val="28"/>
          <w:szCs w:val="28"/>
          <w:lang w:val="uk-UA"/>
        </w:rPr>
        <w:t xml:space="preserve">Про </w:t>
      </w:r>
      <w:r w:rsidR="00BD3146" w:rsidRPr="00E71BB6">
        <w:rPr>
          <w:bCs/>
          <w:sz w:val="28"/>
          <w:szCs w:val="28"/>
          <w:lang w:val="uk-UA"/>
        </w:rPr>
        <w:t>місцев</w:t>
      </w:r>
      <w:r w:rsidR="00AF32B6" w:rsidRPr="00E71BB6">
        <w:rPr>
          <w:bCs/>
          <w:sz w:val="28"/>
          <w:szCs w:val="28"/>
          <w:lang w:val="uk-UA"/>
        </w:rPr>
        <w:t xml:space="preserve">е самоврядування в </w:t>
      </w:r>
      <w:r w:rsidR="00113E69" w:rsidRPr="00E71BB6">
        <w:rPr>
          <w:bCs/>
          <w:sz w:val="28"/>
          <w:szCs w:val="28"/>
          <w:lang w:val="uk-UA"/>
        </w:rPr>
        <w:t>Україні»</w:t>
      </w:r>
      <w:r w:rsidRPr="00E71BB6">
        <w:rPr>
          <w:bCs/>
          <w:sz w:val="28"/>
          <w:szCs w:val="28"/>
          <w:lang w:val="uk-UA"/>
        </w:rPr>
        <w:t>:</w:t>
      </w:r>
    </w:p>
    <w:p w:rsidR="00B56829" w:rsidRPr="00E71BB6" w:rsidRDefault="00B56829" w:rsidP="00B5682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113E69" w:rsidRPr="00E71BB6" w:rsidRDefault="00533CAE" w:rsidP="00A5085C">
      <w:pPr>
        <w:ind w:firstLine="708"/>
        <w:jc w:val="both"/>
        <w:rPr>
          <w:bCs/>
          <w:sz w:val="28"/>
          <w:szCs w:val="28"/>
          <w:lang w:val="uk-UA"/>
        </w:rPr>
      </w:pPr>
      <w:r w:rsidRPr="00E71BB6">
        <w:rPr>
          <w:sz w:val="28"/>
          <w:szCs w:val="28"/>
          <w:lang w:val="uk-UA"/>
        </w:rPr>
        <w:t>1</w:t>
      </w:r>
      <w:r w:rsidR="006D486C">
        <w:rPr>
          <w:sz w:val="28"/>
          <w:szCs w:val="28"/>
          <w:lang w:val="uk-UA"/>
        </w:rPr>
        <w:t>.</w:t>
      </w:r>
      <w:r w:rsidR="006D486C">
        <w:rPr>
          <w:sz w:val="28"/>
          <w:szCs w:val="28"/>
          <w:lang w:val="uk-UA"/>
        </w:rPr>
        <w:tab/>
      </w:r>
      <w:r w:rsidR="00E17E0C" w:rsidRPr="00E71BB6">
        <w:rPr>
          <w:sz w:val="28"/>
          <w:szCs w:val="28"/>
          <w:lang w:val="uk-UA"/>
        </w:rPr>
        <w:t xml:space="preserve">Внести </w:t>
      </w:r>
      <w:r w:rsidR="000C0115" w:rsidRPr="00E71BB6">
        <w:rPr>
          <w:sz w:val="28"/>
          <w:szCs w:val="28"/>
          <w:lang w:val="uk-UA"/>
        </w:rPr>
        <w:t xml:space="preserve">зміни </w:t>
      </w:r>
      <w:r w:rsidR="00CB134C" w:rsidRPr="00E71BB6">
        <w:rPr>
          <w:sz w:val="28"/>
          <w:szCs w:val="28"/>
          <w:lang w:val="uk-UA"/>
        </w:rPr>
        <w:t>до розпорядження</w:t>
      </w:r>
      <w:r w:rsidR="00B56829" w:rsidRPr="00E71BB6">
        <w:rPr>
          <w:sz w:val="28"/>
          <w:szCs w:val="28"/>
          <w:lang w:val="uk-UA"/>
        </w:rPr>
        <w:t xml:space="preserve"> </w:t>
      </w:r>
      <w:r w:rsidR="00CB134C" w:rsidRPr="00E71BB6">
        <w:rPr>
          <w:sz w:val="28"/>
          <w:szCs w:val="28"/>
          <w:lang w:val="uk-UA"/>
        </w:rPr>
        <w:t>«</w:t>
      </w:r>
      <w:r w:rsidR="00B378E2" w:rsidRPr="00AB5963">
        <w:rPr>
          <w:sz w:val="28"/>
          <w:szCs w:val="28"/>
          <w:lang w:val="uk-UA"/>
        </w:rPr>
        <w:t>Про створення постійно діючої комісії на прийняття, введення в експлуатацію, передачу та списання основних засобів, інших необоротних матеріальних активів, нематеріальних активів та на списання матеріальних цінностей</w:t>
      </w:r>
      <w:r w:rsidR="008B227C" w:rsidRPr="00C57B8D">
        <w:rPr>
          <w:rFonts w:ascii="inherit" w:hAnsi="inherit" w:hint="eastAsia"/>
          <w:bCs/>
          <w:sz w:val="28"/>
          <w:szCs w:val="28"/>
          <w:lang w:val="uk-UA"/>
        </w:rPr>
        <w:t>»</w:t>
      </w:r>
      <w:r w:rsidR="00B378E2">
        <w:rPr>
          <w:rFonts w:ascii="inherit" w:hAnsi="inherit"/>
          <w:bCs/>
          <w:sz w:val="28"/>
          <w:szCs w:val="28"/>
          <w:lang w:val="uk-UA"/>
        </w:rPr>
        <w:t xml:space="preserve"> від 01 березня 2021 року</w:t>
      </w:r>
      <w:r w:rsidR="008B227C" w:rsidRPr="00C57B8D">
        <w:rPr>
          <w:rFonts w:ascii="inherit" w:hAnsi="inherit"/>
          <w:bCs/>
          <w:sz w:val="28"/>
          <w:szCs w:val="28"/>
          <w:lang w:val="uk-UA"/>
        </w:rPr>
        <w:t xml:space="preserve"> №</w:t>
      </w:r>
      <w:r w:rsidR="00B378E2">
        <w:rPr>
          <w:rFonts w:ascii="inherit" w:hAnsi="inherit"/>
          <w:bCs/>
          <w:sz w:val="28"/>
          <w:szCs w:val="28"/>
          <w:lang w:val="uk-UA"/>
        </w:rPr>
        <w:t>25/1</w:t>
      </w:r>
      <w:r w:rsidRPr="00E71BB6">
        <w:rPr>
          <w:bCs/>
          <w:sz w:val="28"/>
          <w:szCs w:val="28"/>
          <w:lang w:val="uk-UA"/>
        </w:rPr>
        <w:t>.</w:t>
      </w:r>
    </w:p>
    <w:p w:rsidR="00533CAE" w:rsidRPr="00C57B8D" w:rsidRDefault="006D486C" w:rsidP="00A508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="000C0115" w:rsidRPr="00C57B8D">
        <w:rPr>
          <w:sz w:val="28"/>
          <w:szCs w:val="28"/>
          <w:lang w:val="uk-UA"/>
        </w:rPr>
        <w:t xml:space="preserve">Виключити зі складу </w:t>
      </w:r>
      <w:r w:rsidR="00B378E2">
        <w:rPr>
          <w:sz w:val="28"/>
          <w:szCs w:val="28"/>
          <w:lang w:val="uk-UA"/>
        </w:rPr>
        <w:t>вказаної комісії</w:t>
      </w:r>
      <w:r w:rsidR="00663F65">
        <w:rPr>
          <w:sz w:val="28"/>
          <w:szCs w:val="28"/>
          <w:lang w:val="uk-UA"/>
        </w:rPr>
        <w:t xml:space="preserve"> членів комісії</w:t>
      </w:r>
      <w:r w:rsidR="00CC264F" w:rsidRPr="00C57B8D">
        <w:rPr>
          <w:sz w:val="28"/>
          <w:szCs w:val="28"/>
          <w:lang w:val="uk-UA"/>
        </w:rPr>
        <w:t>:</w:t>
      </w:r>
    </w:p>
    <w:p w:rsidR="00663F65" w:rsidRDefault="00A5085C" w:rsidP="00A5085C">
      <w:pPr>
        <w:pStyle w:val="a8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proofErr w:type="spellStart"/>
      <w:r w:rsidR="00663F65">
        <w:rPr>
          <w:sz w:val="28"/>
          <w:szCs w:val="28"/>
          <w:lang w:val="uk-UA"/>
        </w:rPr>
        <w:t>Чуж</w:t>
      </w:r>
      <w:proofErr w:type="spellEnd"/>
      <w:r w:rsidR="00663F65">
        <w:rPr>
          <w:sz w:val="28"/>
          <w:szCs w:val="28"/>
          <w:lang w:val="uk-UA"/>
        </w:rPr>
        <w:t xml:space="preserve"> </w:t>
      </w:r>
      <w:r w:rsidR="00C91F16">
        <w:rPr>
          <w:sz w:val="28"/>
          <w:szCs w:val="28"/>
          <w:lang w:val="uk-UA"/>
        </w:rPr>
        <w:t>Оксану Василівну</w:t>
      </w:r>
      <w:r w:rsidR="00663F65">
        <w:rPr>
          <w:sz w:val="28"/>
          <w:szCs w:val="28"/>
          <w:lang w:val="uk-UA"/>
        </w:rPr>
        <w:t xml:space="preserve"> – начальник</w:t>
      </w:r>
      <w:r w:rsidR="00C91F16">
        <w:rPr>
          <w:sz w:val="28"/>
          <w:szCs w:val="28"/>
          <w:lang w:val="uk-UA"/>
        </w:rPr>
        <w:t>а</w:t>
      </w:r>
      <w:r w:rsidR="00663F65">
        <w:rPr>
          <w:sz w:val="28"/>
          <w:szCs w:val="28"/>
          <w:lang w:val="uk-UA"/>
        </w:rPr>
        <w:t xml:space="preserve"> відділу загального;</w:t>
      </w:r>
    </w:p>
    <w:p w:rsidR="00F36925" w:rsidRPr="00663F65" w:rsidRDefault="00A5085C" w:rsidP="00A5085C">
      <w:pPr>
        <w:pStyle w:val="a8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r w:rsidR="00C91F16">
        <w:rPr>
          <w:sz w:val="28"/>
          <w:szCs w:val="28"/>
          <w:lang w:val="uk-UA"/>
        </w:rPr>
        <w:t>Мельниченко Наталію Сергіївну</w:t>
      </w:r>
      <w:r w:rsidR="00663F65">
        <w:rPr>
          <w:sz w:val="28"/>
          <w:szCs w:val="28"/>
          <w:lang w:val="uk-UA"/>
        </w:rPr>
        <w:t xml:space="preserve"> – начальник</w:t>
      </w:r>
      <w:r w:rsidR="00C91F16">
        <w:rPr>
          <w:sz w:val="28"/>
          <w:szCs w:val="28"/>
          <w:lang w:val="uk-UA"/>
        </w:rPr>
        <w:t>а</w:t>
      </w:r>
      <w:r w:rsidR="00663F65">
        <w:rPr>
          <w:sz w:val="28"/>
          <w:szCs w:val="28"/>
          <w:lang w:val="uk-UA"/>
        </w:rPr>
        <w:t xml:space="preserve"> юридичного відділу</w:t>
      </w:r>
      <w:r w:rsidR="00F36925" w:rsidRPr="00E71BB6">
        <w:rPr>
          <w:sz w:val="28"/>
          <w:szCs w:val="28"/>
          <w:lang w:val="uk-UA"/>
        </w:rPr>
        <w:t>.</w:t>
      </w:r>
    </w:p>
    <w:p w:rsidR="002F7778" w:rsidRPr="009126F7" w:rsidRDefault="006D486C" w:rsidP="00A5085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 w:rsidR="002F7778" w:rsidRPr="00E71BB6">
        <w:rPr>
          <w:sz w:val="28"/>
          <w:szCs w:val="28"/>
          <w:lang w:val="uk-UA"/>
        </w:rPr>
        <w:t xml:space="preserve">Включити до складу </w:t>
      </w:r>
      <w:r w:rsidR="00C91F16">
        <w:rPr>
          <w:sz w:val="28"/>
          <w:szCs w:val="28"/>
          <w:lang w:val="uk-UA"/>
        </w:rPr>
        <w:t>вказаної комісії членів комісії</w:t>
      </w:r>
      <w:r w:rsidR="003A67C5" w:rsidRPr="009126F7">
        <w:rPr>
          <w:sz w:val="28"/>
          <w:szCs w:val="28"/>
          <w:lang w:val="uk-UA"/>
        </w:rPr>
        <w:t>:</w:t>
      </w:r>
    </w:p>
    <w:p w:rsidR="005F7575" w:rsidRDefault="003A67C5" w:rsidP="00A5085C">
      <w:pPr>
        <w:ind w:firstLine="708"/>
        <w:jc w:val="both"/>
        <w:rPr>
          <w:sz w:val="28"/>
          <w:szCs w:val="28"/>
          <w:lang w:val="uk-UA"/>
        </w:rPr>
      </w:pPr>
      <w:r w:rsidRPr="00A5085C">
        <w:rPr>
          <w:sz w:val="28"/>
          <w:szCs w:val="28"/>
          <w:lang w:val="uk-UA"/>
        </w:rPr>
        <w:t>-</w:t>
      </w:r>
      <w:r w:rsidR="00A5085C">
        <w:rPr>
          <w:sz w:val="28"/>
          <w:szCs w:val="28"/>
          <w:lang w:val="uk-UA"/>
        </w:rPr>
        <w:tab/>
      </w:r>
      <w:proofErr w:type="spellStart"/>
      <w:r w:rsidR="00C91F16">
        <w:rPr>
          <w:sz w:val="28"/>
          <w:szCs w:val="28"/>
          <w:lang w:val="uk-UA"/>
        </w:rPr>
        <w:t>Димуру</w:t>
      </w:r>
      <w:proofErr w:type="spellEnd"/>
      <w:r w:rsidR="00C91F16">
        <w:rPr>
          <w:sz w:val="28"/>
          <w:szCs w:val="28"/>
          <w:lang w:val="uk-UA"/>
        </w:rPr>
        <w:t xml:space="preserve"> </w:t>
      </w:r>
      <w:r w:rsidR="004818C2">
        <w:rPr>
          <w:sz w:val="28"/>
          <w:szCs w:val="28"/>
          <w:lang w:val="uk-UA"/>
        </w:rPr>
        <w:t xml:space="preserve">Олександра Васильовича – члена виконавчого комітету </w:t>
      </w:r>
      <w:proofErr w:type="spellStart"/>
      <w:r w:rsidR="004818C2">
        <w:rPr>
          <w:sz w:val="28"/>
          <w:szCs w:val="28"/>
          <w:lang w:val="uk-UA"/>
        </w:rPr>
        <w:t>Димерської</w:t>
      </w:r>
      <w:proofErr w:type="spellEnd"/>
      <w:r w:rsidR="004818C2">
        <w:rPr>
          <w:sz w:val="28"/>
          <w:szCs w:val="28"/>
          <w:lang w:val="uk-UA"/>
        </w:rPr>
        <w:t xml:space="preserve"> селищної ради;</w:t>
      </w:r>
    </w:p>
    <w:p w:rsidR="004818C2" w:rsidRDefault="00A5085C" w:rsidP="00A508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proofErr w:type="spellStart"/>
      <w:r w:rsidR="003E1BC9">
        <w:rPr>
          <w:sz w:val="28"/>
          <w:szCs w:val="28"/>
          <w:lang w:val="uk-UA"/>
        </w:rPr>
        <w:t>Бернацьку</w:t>
      </w:r>
      <w:proofErr w:type="spellEnd"/>
      <w:r w:rsidR="003E1BC9">
        <w:rPr>
          <w:sz w:val="28"/>
          <w:szCs w:val="28"/>
          <w:lang w:val="uk-UA"/>
        </w:rPr>
        <w:t xml:space="preserve"> Ольгу Сергіївну – спеціаліста </w:t>
      </w:r>
      <w:proofErr w:type="spellStart"/>
      <w:r w:rsidR="003E1BC9">
        <w:rPr>
          <w:sz w:val="28"/>
          <w:szCs w:val="28"/>
          <w:lang w:val="uk-UA"/>
        </w:rPr>
        <w:t>Димерської</w:t>
      </w:r>
      <w:proofErr w:type="spellEnd"/>
      <w:r w:rsidR="003E1BC9">
        <w:rPr>
          <w:sz w:val="28"/>
          <w:szCs w:val="28"/>
          <w:lang w:val="uk-UA"/>
        </w:rPr>
        <w:t xml:space="preserve"> селищної ради;</w:t>
      </w:r>
    </w:p>
    <w:p w:rsidR="003E1BC9" w:rsidRPr="009126F7" w:rsidRDefault="00A5085C" w:rsidP="00A5085C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ab/>
      </w:r>
      <w:r w:rsidR="00F529D3">
        <w:rPr>
          <w:bCs/>
          <w:sz w:val="28"/>
          <w:szCs w:val="28"/>
          <w:lang w:val="uk-UA"/>
        </w:rPr>
        <w:t xml:space="preserve">Нестеренко Тетяну Миколаївну – спеціаліста І категорії </w:t>
      </w:r>
      <w:r w:rsidR="00566D2D">
        <w:rPr>
          <w:bCs/>
          <w:sz w:val="28"/>
          <w:szCs w:val="28"/>
          <w:lang w:val="uk-UA"/>
        </w:rPr>
        <w:t>– юрист юридичного відділу.</w:t>
      </w:r>
    </w:p>
    <w:p w:rsidR="00ED2550" w:rsidRPr="00E71BB6" w:rsidRDefault="00F17FE4" w:rsidP="00A5085C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126F7" w:rsidRPr="009126F7">
        <w:rPr>
          <w:sz w:val="28"/>
          <w:szCs w:val="28"/>
          <w:lang w:val="uk-UA"/>
        </w:rPr>
        <w:t>.</w:t>
      </w:r>
      <w:r w:rsidR="009126F7" w:rsidRPr="009126F7">
        <w:rPr>
          <w:sz w:val="28"/>
          <w:szCs w:val="28"/>
          <w:lang w:val="uk-UA"/>
        </w:rPr>
        <w:tab/>
      </w:r>
      <w:r w:rsidR="00CB3B7B" w:rsidRPr="009126F7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746DC3">
        <w:rPr>
          <w:sz w:val="28"/>
          <w:szCs w:val="28"/>
          <w:lang w:val="uk-UA"/>
        </w:rPr>
        <w:t>залишаю за собою.</w:t>
      </w:r>
    </w:p>
    <w:p w:rsidR="00ED2550" w:rsidRPr="00E71BB6" w:rsidRDefault="00ED2550" w:rsidP="00A5085C">
      <w:pPr>
        <w:ind w:firstLine="708"/>
        <w:jc w:val="both"/>
        <w:rPr>
          <w:sz w:val="28"/>
          <w:szCs w:val="28"/>
          <w:lang w:val="uk-UA"/>
        </w:rPr>
      </w:pPr>
    </w:p>
    <w:p w:rsidR="00ED2550" w:rsidRPr="00E71BB6" w:rsidRDefault="00B56829" w:rsidP="00AF32B6">
      <w:pPr>
        <w:ind w:left="708"/>
        <w:rPr>
          <w:b/>
          <w:sz w:val="28"/>
          <w:szCs w:val="28"/>
          <w:lang w:val="uk-UA"/>
        </w:rPr>
      </w:pPr>
      <w:proofErr w:type="spellStart"/>
      <w:r w:rsidRPr="00E71BB6">
        <w:rPr>
          <w:b/>
          <w:sz w:val="28"/>
          <w:szCs w:val="28"/>
          <w:lang w:val="uk-UA"/>
        </w:rPr>
        <w:t>Димерський</w:t>
      </w:r>
      <w:proofErr w:type="spellEnd"/>
      <w:r w:rsidRPr="00E71BB6">
        <w:rPr>
          <w:b/>
          <w:sz w:val="28"/>
          <w:szCs w:val="28"/>
          <w:lang w:val="uk-UA"/>
        </w:rPr>
        <w:t xml:space="preserve"> селищний</w:t>
      </w:r>
      <w:r w:rsidR="00ED2550" w:rsidRPr="00E71BB6">
        <w:rPr>
          <w:b/>
          <w:sz w:val="28"/>
          <w:szCs w:val="28"/>
          <w:lang w:val="uk-UA"/>
        </w:rPr>
        <w:t xml:space="preserve"> голова</w:t>
      </w:r>
      <w:r w:rsidR="00857FF9" w:rsidRPr="00E71BB6">
        <w:rPr>
          <w:b/>
          <w:sz w:val="28"/>
          <w:szCs w:val="28"/>
          <w:lang w:val="uk-UA"/>
        </w:rPr>
        <w:tab/>
      </w:r>
      <w:r w:rsidR="00857FF9" w:rsidRPr="00E71BB6"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 w:rsidRPr="00E71BB6">
        <w:rPr>
          <w:b/>
          <w:sz w:val="28"/>
          <w:szCs w:val="28"/>
          <w:lang w:val="uk-UA"/>
        </w:rPr>
        <w:t>Підкурганний</w:t>
      </w:r>
      <w:proofErr w:type="spellEnd"/>
    </w:p>
    <w:sectPr w:rsidR="00ED2550" w:rsidRPr="00E71BB6" w:rsidSect="006D48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ED2550"/>
    <w:rsid w:val="00080469"/>
    <w:rsid w:val="000C0115"/>
    <w:rsid w:val="000F0F06"/>
    <w:rsid w:val="001042C4"/>
    <w:rsid w:val="00113E69"/>
    <w:rsid w:val="001958C7"/>
    <w:rsid w:val="0021122C"/>
    <w:rsid w:val="0026601F"/>
    <w:rsid w:val="0027242D"/>
    <w:rsid w:val="002F7778"/>
    <w:rsid w:val="003116BA"/>
    <w:rsid w:val="00376F4C"/>
    <w:rsid w:val="003946F0"/>
    <w:rsid w:val="003A67C5"/>
    <w:rsid w:val="003E1BC9"/>
    <w:rsid w:val="00457C55"/>
    <w:rsid w:val="0047094A"/>
    <w:rsid w:val="00473C7C"/>
    <w:rsid w:val="0048103D"/>
    <w:rsid w:val="004818C2"/>
    <w:rsid w:val="004C04C6"/>
    <w:rsid w:val="00533CAE"/>
    <w:rsid w:val="00566D2D"/>
    <w:rsid w:val="005A40B2"/>
    <w:rsid w:val="005F7575"/>
    <w:rsid w:val="006227DB"/>
    <w:rsid w:val="00663F65"/>
    <w:rsid w:val="006847AB"/>
    <w:rsid w:val="00684C0A"/>
    <w:rsid w:val="006D486C"/>
    <w:rsid w:val="006D6D62"/>
    <w:rsid w:val="00746DC3"/>
    <w:rsid w:val="00857FF9"/>
    <w:rsid w:val="008B227C"/>
    <w:rsid w:val="008D2DC2"/>
    <w:rsid w:val="008F7F0C"/>
    <w:rsid w:val="009126F7"/>
    <w:rsid w:val="009E666C"/>
    <w:rsid w:val="009F2647"/>
    <w:rsid w:val="00A5085C"/>
    <w:rsid w:val="00A92417"/>
    <w:rsid w:val="00AB5963"/>
    <w:rsid w:val="00AF32B6"/>
    <w:rsid w:val="00B26F13"/>
    <w:rsid w:val="00B378E2"/>
    <w:rsid w:val="00B4304D"/>
    <w:rsid w:val="00B43757"/>
    <w:rsid w:val="00B56829"/>
    <w:rsid w:val="00B81F77"/>
    <w:rsid w:val="00BB6547"/>
    <w:rsid w:val="00BD3146"/>
    <w:rsid w:val="00BF1252"/>
    <w:rsid w:val="00C05A65"/>
    <w:rsid w:val="00C57B8D"/>
    <w:rsid w:val="00C62007"/>
    <w:rsid w:val="00C91F16"/>
    <w:rsid w:val="00CB134C"/>
    <w:rsid w:val="00CB3B7B"/>
    <w:rsid w:val="00CC264F"/>
    <w:rsid w:val="00D739B4"/>
    <w:rsid w:val="00D75565"/>
    <w:rsid w:val="00D97E40"/>
    <w:rsid w:val="00E17E0C"/>
    <w:rsid w:val="00E71BB6"/>
    <w:rsid w:val="00ED2550"/>
    <w:rsid w:val="00ED2C49"/>
    <w:rsid w:val="00F009F8"/>
    <w:rsid w:val="00F17FE4"/>
    <w:rsid w:val="00F24254"/>
    <w:rsid w:val="00F36925"/>
    <w:rsid w:val="00F529D3"/>
    <w:rsid w:val="00F85262"/>
    <w:rsid w:val="00F905DC"/>
    <w:rsid w:val="00FB7BB3"/>
    <w:rsid w:val="00FC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0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8">
    <w:name w:val="List Paragraph"/>
    <w:basedOn w:val="a"/>
    <w:uiPriority w:val="34"/>
    <w:qFormat/>
    <w:rsid w:val="00663F65"/>
    <w:pPr>
      <w:spacing w:after="200" w:line="276" w:lineRule="auto"/>
      <w:ind w:left="720"/>
      <w:contextualSpacing/>
    </w:pPr>
    <w:rPr>
      <w:rFonts w:eastAsiaTheme="minorHAnsi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Дзюба Андрей Васильевич</cp:lastModifiedBy>
  <cp:revision>17</cp:revision>
  <cp:lastPrinted>2021-05-12T09:22:00Z</cp:lastPrinted>
  <dcterms:created xsi:type="dcterms:W3CDTF">2020-12-18T13:43:00Z</dcterms:created>
  <dcterms:modified xsi:type="dcterms:W3CDTF">2021-06-23T14:03:00Z</dcterms:modified>
</cp:coreProperties>
</file>